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3"/>
        <w:tblpPr w:leftFromText="180" w:rightFromText="180" w:vertAnchor="page" w:horzAnchor="margin" w:tblpY="597"/>
        <w:tblW w:w="5000" w:type="pct"/>
        <w:tblLook w:val="04A0"/>
      </w:tblPr>
      <w:tblGrid>
        <w:gridCol w:w="4691"/>
        <w:gridCol w:w="817"/>
        <w:gridCol w:w="2117"/>
        <w:gridCol w:w="815"/>
        <w:gridCol w:w="2576"/>
      </w:tblGrid>
      <w:tr w:rsidR="005E6E5E" w:rsidTr="00674D8C">
        <w:trPr>
          <w:cnfStyle w:val="100000000000"/>
        </w:trPr>
        <w:tc>
          <w:tcPr>
            <w:cnfStyle w:val="001000000000"/>
            <w:tcW w:w="5000" w:type="pct"/>
            <w:gridSpan w:val="5"/>
            <w:tcBorders>
              <w:bottom w:val="single" w:sz="8" w:space="0" w:color="9BBB59" w:themeColor="accent3"/>
            </w:tcBorders>
          </w:tcPr>
          <w:p w:rsidR="005E6E5E" w:rsidRPr="00674D8C" w:rsidRDefault="005E6E5E" w:rsidP="00674D8C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74D8C">
              <w:rPr>
                <w:rFonts w:ascii="Arial" w:hAnsi="Arial" w:cs="Arial"/>
                <w:sz w:val="28"/>
                <w:szCs w:val="28"/>
                <w:lang w:val="en-GB"/>
              </w:rPr>
              <w:t>PROJEKTNI ZADATAK</w:t>
            </w:r>
          </w:p>
          <w:p w:rsidR="00674D8C" w:rsidRPr="00674D8C" w:rsidRDefault="00674D8C" w:rsidP="00674D8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E6E5E" w:rsidTr="00674D8C">
        <w:trPr>
          <w:cnfStyle w:val="000000100000"/>
        </w:trPr>
        <w:tc>
          <w:tcPr>
            <w:cnfStyle w:val="001000000000"/>
            <w:tcW w:w="5000" w:type="pct"/>
            <w:gridSpan w:val="5"/>
            <w:shd w:val="clear" w:color="auto" w:fill="D6E3BC" w:themeFill="accent3" w:themeFillTint="66"/>
          </w:tcPr>
          <w:p w:rsidR="005E6E5E" w:rsidRPr="00983F06" w:rsidRDefault="005E6E5E" w:rsidP="00674D8C">
            <w:pPr>
              <w:jc w:val="center"/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PODACI O INVESTITORU</w:t>
            </w:r>
          </w:p>
          <w:p w:rsidR="005E6E5E" w:rsidRPr="00983F06" w:rsidRDefault="005E6E5E" w:rsidP="00674D8C">
            <w:pPr>
              <w:jc w:val="center"/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</w:p>
        </w:tc>
      </w:tr>
      <w:tr w:rsidR="005E6E5E" w:rsidTr="00674D8C">
        <w:tc>
          <w:tcPr>
            <w:cnfStyle w:val="001000000000"/>
            <w:tcW w:w="2500" w:type="pct"/>
            <w:gridSpan w:val="2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E6E5E" w:rsidRPr="00983F06" w:rsidRDefault="005E6E5E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Ime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i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prezime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investitora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(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vlasnika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parcele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)</w:t>
            </w:r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</w:tcPr>
          <w:p w:rsidR="005E6E5E" w:rsidRPr="00983F06" w:rsidRDefault="005E6E5E" w:rsidP="00674D8C">
            <w:pPr>
              <w:cnfStyle w:val="000000000000"/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</w:tr>
      <w:tr w:rsidR="00A20DE1" w:rsidTr="00674D8C">
        <w:trPr>
          <w:cnfStyle w:val="000000100000"/>
        </w:trPr>
        <w:tc>
          <w:tcPr>
            <w:cnfStyle w:val="001000000000"/>
            <w:tcW w:w="2500" w:type="pct"/>
            <w:gridSpan w:val="2"/>
            <w:tcBorders>
              <w:right w:val="single" w:sz="8" w:space="0" w:color="9BBB59" w:themeColor="accent3"/>
            </w:tcBorders>
          </w:tcPr>
          <w:p w:rsidR="00A20DE1" w:rsidRPr="00983F06" w:rsidRDefault="00A20DE1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JMBG</w:t>
            </w:r>
          </w:p>
        </w:tc>
        <w:tc>
          <w:tcPr>
            <w:tcW w:w="2500" w:type="pct"/>
            <w:gridSpan w:val="3"/>
            <w:tcBorders>
              <w:left w:val="single" w:sz="8" w:space="0" w:color="9BBB59" w:themeColor="accent3"/>
            </w:tcBorders>
          </w:tcPr>
          <w:p w:rsidR="00A20DE1" w:rsidRPr="00983F06" w:rsidRDefault="00A20DE1" w:rsidP="00674D8C">
            <w:pPr>
              <w:cnfStyle w:val="0000001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</w:tr>
      <w:tr w:rsidR="005E6E5E" w:rsidTr="00674D8C">
        <w:tc>
          <w:tcPr>
            <w:cnfStyle w:val="001000000000"/>
            <w:tcW w:w="2500" w:type="pct"/>
            <w:gridSpan w:val="2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E6E5E" w:rsidRPr="00983F06" w:rsidRDefault="005E6E5E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Adresa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stanovanja</w:t>
            </w:r>
            <w:proofErr w:type="spellEnd"/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</w:tcPr>
          <w:p w:rsidR="005E6E5E" w:rsidRPr="00983F06" w:rsidRDefault="005E6E5E" w:rsidP="00674D8C">
            <w:pPr>
              <w:cnfStyle w:val="0000000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</w:tr>
      <w:tr w:rsidR="005E6E5E" w:rsidTr="00674D8C">
        <w:trPr>
          <w:cnfStyle w:val="000000100000"/>
        </w:trPr>
        <w:tc>
          <w:tcPr>
            <w:cnfStyle w:val="001000000000"/>
            <w:tcW w:w="2500" w:type="pct"/>
            <w:gridSpan w:val="2"/>
            <w:tcBorders>
              <w:right w:val="single" w:sz="8" w:space="0" w:color="9BBB59" w:themeColor="accent3"/>
            </w:tcBorders>
          </w:tcPr>
          <w:p w:rsidR="005E6E5E" w:rsidRPr="00983F06" w:rsidRDefault="005E6E5E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Kontakt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telefon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  <w:gridSpan w:val="3"/>
            <w:tcBorders>
              <w:left w:val="single" w:sz="8" w:space="0" w:color="9BBB59" w:themeColor="accent3"/>
            </w:tcBorders>
          </w:tcPr>
          <w:p w:rsidR="005E6E5E" w:rsidRPr="00983F06" w:rsidRDefault="005E6E5E" w:rsidP="00674D8C">
            <w:pPr>
              <w:cnfStyle w:val="0000001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</w:tr>
      <w:tr w:rsidR="005E6E5E" w:rsidTr="00674D8C">
        <w:tc>
          <w:tcPr>
            <w:cnfStyle w:val="001000000000"/>
            <w:tcW w:w="2500" w:type="pct"/>
            <w:gridSpan w:val="2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E6E5E" w:rsidRPr="00983F06" w:rsidRDefault="005E6E5E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Mejl</w:t>
            </w:r>
            <w:proofErr w:type="spellEnd"/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</w:tcPr>
          <w:p w:rsidR="005E6E5E" w:rsidRPr="00983F06" w:rsidRDefault="005E6E5E" w:rsidP="00674D8C">
            <w:pPr>
              <w:cnfStyle w:val="0000000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</w:tr>
      <w:tr w:rsidR="005E6E5E" w:rsidTr="00674D8C">
        <w:trPr>
          <w:cnfStyle w:val="000000100000"/>
        </w:trPr>
        <w:tc>
          <w:tcPr>
            <w:cnfStyle w:val="001000000000"/>
            <w:tcW w:w="5000" w:type="pct"/>
            <w:gridSpan w:val="5"/>
            <w:shd w:val="clear" w:color="auto" w:fill="EAF1DD" w:themeFill="accent3" w:themeFillTint="33"/>
          </w:tcPr>
          <w:p w:rsidR="005E6E5E" w:rsidRPr="00983F06" w:rsidRDefault="005E6E5E" w:rsidP="00674D8C">
            <w:pPr>
              <w:jc w:val="center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PODACI O LOKACIJI</w:t>
            </w:r>
          </w:p>
          <w:p w:rsidR="005E6E5E" w:rsidRPr="00983F06" w:rsidRDefault="005E6E5E" w:rsidP="00674D8C">
            <w:pPr>
              <w:jc w:val="center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mesto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gradnje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)</w:t>
            </w:r>
          </w:p>
        </w:tc>
      </w:tr>
      <w:tr w:rsidR="005E6E5E" w:rsidRPr="005E6E5E" w:rsidTr="00674D8C">
        <w:tc>
          <w:tcPr>
            <w:cnfStyle w:val="001000000000"/>
            <w:tcW w:w="2500" w:type="pct"/>
            <w:gridSpan w:val="2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E6E5E" w:rsidRPr="00983F06" w:rsidRDefault="00A20DE1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Broj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katastarske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parcele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i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katastarske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opštine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</w:tcPr>
          <w:p w:rsidR="005E6E5E" w:rsidRPr="00983F06" w:rsidRDefault="005E6E5E" w:rsidP="00674D8C">
            <w:pPr>
              <w:cnfStyle w:val="0000000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</w:tr>
      <w:tr w:rsidR="005E6E5E" w:rsidRPr="005E6E5E" w:rsidTr="00674D8C">
        <w:trPr>
          <w:cnfStyle w:val="000000100000"/>
        </w:trPr>
        <w:tc>
          <w:tcPr>
            <w:cnfStyle w:val="001000000000"/>
            <w:tcW w:w="2500" w:type="pct"/>
            <w:gridSpan w:val="2"/>
            <w:tcBorders>
              <w:right w:val="single" w:sz="8" w:space="0" w:color="9BBB59" w:themeColor="accent3"/>
            </w:tcBorders>
          </w:tcPr>
          <w:p w:rsidR="005E6E5E" w:rsidRPr="00983F06" w:rsidRDefault="00A20DE1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Adresa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lokacije</w:t>
            </w:r>
            <w:proofErr w:type="spellEnd"/>
          </w:p>
        </w:tc>
        <w:tc>
          <w:tcPr>
            <w:tcW w:w="2500" w:type="pct"/>
            <w:gridSpan w:val="3"/>
            <w:tcBorders>
              <w:left w:val="single" w:sz="8" w:space="0" w:color="9BBB59" w:themeColor="accent3"/>
            </w:tcBorders>
          </w:tcPr>
          <w:p w:rsidR="005E6E5E" w:rsidRPr="00983F06" w:rsidRDefault="005E6E5E" w:rsidP="00674D8C">
            <w:pPr>
              <w:cnfStyle w:val="0000001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</w:tr>
      <w:tr w:rsidR="00A20DE1" w:rsidRPr="005E6E5E" w:rsidTr="00674D8C">
        <w:tc>
          <w:tcPr>
            <w:cnfStyle w:val="001000000000"/>
            <w:tcW w:w="5000" w:type="pct"/>
            <w:gridSpan w:val="5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A20DE1" w:rsidRPr="00983F06" w:rsidRDefault="00A20DE1" w:rsidP="00674D8C">
            <w:pPr>
              <w:jc w:val="center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PODACI O </w:t>
            </w:r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OBJEKTU</w:t>
            </w:r>
          </w:p>
          <w:p w:rsidR="00A20DE1" w:rsidRPr="00983F06" w:rsidRDefault="00A20DE1" w:rsidP="00674D8C">
            <w:pPr>
              <w:jc w:val="center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</w:tr>
      <w:tr w:rsidR="008C745F" w:rsidRPr="005E6E5E" w:rsidTr="00674D8C">
        <w:trPr>
          <w:cnfStyle w:val="000000100000"/>
        </w:trPr>
        <w:tc>
          <w:tcPr>
            <w:cnfStyle w:val="001000000000"/>
            <w:tcW w:w="2129" w:type="pct"/>
            <w:vMerge w:val="restart"/>
            <w:tcBorders>
              <w:right w:val="single" w:sz="8" w:space="0" w:color="9BBB59" w:themeColor="accent3"/>
            </w:tcBorders>
          </w:tcPr>
          <w:p w:rsidR="008C745F" w:rsidRPr="00983F06" w:rsidRDefault="008C745F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Tip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objekta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:</w:t>
            </w:r>
          </w:p>
          <w:p w:rsidR="008C745F" w:rsidRPr="00983F06" w:rsidRDefault="008C745F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čekirati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željenu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opciju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)</w:t>
            </w: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8C745F" w:rsidRPr="00983F06" w:rsidRDefault="008C745F" w:rsidP="00674D8C">
            <w:pPr>
              <w:cnfStyle w:val="000000100000"/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C745F" w:rsidRPr="00983F06" w:rsidRDefault="008C745F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Stambeni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objekat</w:t>
            </w:r>
            <w:proofErr w:type="spellEnd"/>
          </w:p>
        </w:tc>
      </w:tr>
      <w:tr w:rsidR="008C745F" w:rsidRPr="005E6E5E" w:rsidTr="00674D8C">
        <w:tc>
          <w:tcPr>
            <w:cnfStyle w:val="001000000000"/>
            <w:tcW w:w="2129" w:type="pct"/>
            <w:vMerge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C745F" w:rsidRPr="00983F06" w:rsidRDefault="008C745F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8C745F" w:rsidRPr="00983F06" w:rsidRDefault="008C745F" w:rsidP="00674D8C">
            <w:pPr>
              <w:cnfStyle w:val="000000000000"/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auto"/>
          </w:tcPr>
          <w:p w:rsidR="008C745F" w:rsidRPr="00983F06" w:rsidRDefault="008C745F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Vikend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kuća</w:t>
            </w:r>
            <w:proofErr w:type="spellEnd"/>
          </w:p>
        </w:tc>
      </w:tr>
      <w:tr w:rsidR="008C745F" w:rsidRPr="005E6E5E" w:rsidTr="00674D8C">
        <w:trPr>
          <w:cnfStyle w:val="000000100000"/>
        </w:trPr>
        <w:tc>
          <w:tcPr>
            <w:cnfStyle w:val="001000000000"/>
            <w:tcW w:w="2129" w:type="pct"/>
            <w:vMerge/>
            <w:tcBorders>
              <w:right w:val="single" w:sz="8" w:space="0" w:color="9BBB59" w:themeColor="accent3"/>
            </w:tcBorders>
          </w:tcPr>
          <w:p w:rsidR="008C745F" w:rsidRPr="00983F06" w:rsidRDefault="008C745F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8C745F" w:rsidRPr="00983F06" w:rsidRDefault="008C745F" w:rsidP="00674D8C">
            <w:pPr>
              <w:cnfStyle w:val="000000100000"/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8C745F" w:rsidRPr="00983F06" w:rsidRDefault="008C745F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Poljoprivredni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objekat</w:t>
            </w:r>
            <w:proofErr w:type="spellEnd"/>
          </w:p>
        </w:tc>
      </w:tr>
      <w:tr w:rsidR="008C745F" w:rsidRPr="005E6E5E" w:rsidTr="00674D8C">
        <w:tc>
          <w:tcPr>
            <w:cnfStyle w:val="001000000000"/>
            <w:tcW w:w="5000" w:type="pct"/>
            <w:gridSpan w:val="5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8C745F" w:rsidRPr="00983F06" w:rsidRDefault="008C745F" w:rsidP="00674D8C">
            <w:pPr>
              <w:rPr>
                <w:rFonts w:ascii="Arial" w:hAnsi="Arial" w:cs="Arial"/>
                <w:b w:val="0"/>
                <w:color w:val="4F6228" w:themeColor="accent3" w:themeShade="80"/>
                <w:sz w:val="24"/>
                <w:szCs w:val="24"/>
              </w:rPr>
            </w:pPr>
          </w:p>
        </w:tc>
      </w:tr>
      <w:tr w:rsidR="008C745F" w:rsidRPr="005E6E5E" w:rsidTr="00674D8C">
        <w:trPr>
          <w:cnfStyle w:val="000000100000"/>
        </w:trPr>
        <w:tc>
          <w:tcPr>
            <w:cnfStyle w:val="001000000000"/>
            <w:tcW w:w="2129" w:type="pct"/>
            <w:vMerge w:val="restart"/>
            <w:tcBorders>
              <w:right w:val="single" w:sz="8" w:space="0" w:color="9BBB59" w:themeColor="accent3"/>
            </w:tcBorders>
          </w:tcPr>
          <w:p w:rsidR="008C745F" w:rsidRPr="00983F06" w:rsidRDefault="008C745F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Spratnost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objekta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:</w:t>
            </w:r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</w:p>
          <w:p w:rsidR="008C745F" w:rsidRPr="00983F06" w:rsidRDefault="008C745F" w:rsidP="00674D8C">
            <w:pPr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čekirati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željenu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opciju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)</w:t>
            </w: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8C745F" w:rsidRPr="00983F06" w:rsidRDefault="008C745F" w:rsidP="00674D8C">
            <w:pPr>
              <w:cnfStyle w:val="000000100000"/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left w:val="single" w:sz="8" w:space="0" w:color="9BBB59" w:themeColor="accent3"/>
            </w:tcBorders>
          </w:tcPr>
          <w:p w:rsidR="008C745F" w:rsidRPr="00983F06" w:rsidRDefault="008C745F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Prizeman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objekat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, P+0</w:t>
            </w:r>
          </w:p>
        </w:tc>
      </w:tr>
      <w:tr w:rsidR="008C745F" w:rsidRPr="005E6E5E" w:rsidTr="00674D8C">
        <w:tc>
          <w:tcPr>
            <w:cnfStyle w:val="001000000000"/>
            <w:tcW w:w="2129" w:type="pct"/>
            <w:vMerge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C745F" w:rsidRPr="00983F06" w:rsidRDefault="008C745F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8C745F" w:rsidRPr="00983F06" w:rsidRDefault="008C745F" w:rsidP="00674D8C">
            <w:pPr>
              <w:cnfStyle w:val="000000000000"/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</w:tcPr>
          <w:p w:rsidR="008C745F" w:rsidRPr="006107E9" w:rsidRDefault="008C745F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  <w:lang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Prizemlje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+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galerija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,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P+</w:t>
            </w:r>
            <w:r w:rsid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Gl</w:t>
            </w:r>
            <w:proofErr w:type="spellEnd"/>
          </w:p>
        </w:tc>
      </w:tr>
      <w:tr w:rsidR="008C745F" w:rsidRPr="005E6E5E" w:rsidTr="00674D8C">
        <w:trPr>
          <w:cnfStyle w:val="000000100000"/>
        </w:trPr>
        <w:tc>
          <w:tcPr>
            <w:cnfStyle w:val="001000000000"/>
            <w:tcW w:w="2129" w:type="pct"/>
            <w:vMerge/>
            <w:tcBorders>
              <w:right w:val="single" w:sz="8" w:space="0" w:color="9BBB59" w:themeColor="accent3"/>
            </w:tcBorders>
          </w:tcPr>
          <w:p w:rsidR="008C745F" w:rsidRPr="00983F06" w:rsidRDefault="008C745F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8C745F" w:rsidRPr="00983F06" w:rsidRDefault="008C745F" w:rsidP="00674D8C">
            <w:pPr>
              <w:cnfStyle w:val="000000100000"/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left w:val="single" w:sz="8" w:space="0" w:color="9BBB59" w:themeColor="accent3"/>
            </w:tcBorders>
          </w:tcPr>
          <w:p w:rsidR="008C745F" w:rsidRPr="00983F06" w:rsidRDefault="008C745F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Prizemlje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+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potkrovlje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,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P+Pk</w:t>
            </w:r>
            <w:proofErr w:type="spellEnd"/>
          </w:p>
        </w:tc>
      </w:tr>
      <w:tr w:rsidR="008C745F" w:rsidRPr="005E6E5E" w:rsidTr="00674D8C">
        <w:tc>
          <w:tcPr>
            <w:cnfStyle w:val="001000000000"/>
            <w:tcW w:w="2129" w:type="pct"/>
            <w:vMerge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C745F" w:rsidRPr="00983F06" w:rsidRDefault="008C745F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8C745F" w:rsidRPr="00983F06" w:rsidRDefault="008C745F" w:rsidP="00674D8C">
            <w:pPr>
              <w:cnfStyle w:val="000000000000"/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</w:tcPr>
          <w:p w:rsidR="008C745F" w:rsidRPr="00983F06" w:rsidRDefault="008C745F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Prizemlje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+ sprat, P+1</w:t>
            </w:r>
          </w:p>
        </w:tc>
      </w:tr>
      <w:tr w:rsidR="008C745F" w:rsidRPr="005E6E5E" w:rsidTr="00674D8C">
        <w:trPr>
          <w:cnfStyle w:val="000000100000"/>
        </w:trPr>
        <w:tc>
          <w:tcPr>
            <w:cnfStyle w:val="001000000000"/>
            <w:tcW w:w="5000" w:type="pct"/>
            <w:gridSpan w:val="5"/>
            <w:shd w:val="clear" w:color="auto" w:fill="EAF1DD" w:themeFill="accent3" w:themeFillTint="33"/>
          </w:tcPr>
          <w:p w:rsidR="008C745F" w:rsidRPr="00983F06" w:rsidRDefault="008C745F" w:rsidP="00674D8C">
            <w:pPr>
              <w:rPr>
                <w:rFonts w:ascii="Arial" w:hAnsi="Arial" w:cs="Arial"/>
                <w:b w:val="0"/>
                <w:bCs w:val="0"/>
                <w:color w:val="4F6228" w:themeColor="accent3" w:themeShade="80"/>
                <w:sz w:val="24"/>
                <w:szCs w:val="24"/>
              </w:rPr>
            </w:pPr>
          </w:p>
        </w:tc>
      </w:tr>
      <w:tr w:rsidR="008C745F" w:rsidRPr="005E6E5E" w:rsidTr="00674D8C">
        <w:tc>
          <w:tcPr>
            <w:cnfStyle w:val="001000000000"/>
            <w:tcW w:w="2129" w:type="pct"/>
            <w:vMerge w:val="restar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8C745F" w:rsidRPr="00983F06" w:rsidRDefault="008C745F" w:rsidP="00674D8C">
            <w:pPr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Podzemne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etaže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:</w:t>
            </w:r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</w:p>
          <w:p w:rsidR="008C745F" w:rsidRPr="00983F06" w:rsidRDefault="008C745F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čekirati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željenu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opciju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)</w:t>
            </w:r>
          </w:p>
        </w:tc>
        <w:tc>
          <w:tcPr>
            <w:tcW w:w="37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8C745F" w:rsidRPr="00983F06" w:rsidRDefault="008C745F" w:rsidP="00674D8C">
            <w:pPr>
              <w:cnfStyle w:val="0000000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</w:tcPr>
          <w:p w:rsidR="008C745F" w:rsidRPr="00983F06" w:rsidRDefault="008C745F" w:rsidP="00674D8C">
            <w:pPr>
              <w:cnfStyle w:val="000000000000"/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  <w:t>Suteren</w:t>
            </w:r>
            <w:proofErr w:type="spellEnd"/>
          </w:p>
        </w:tc>
      </w:tr>
      <w:tr w:rsidR="008C745F" w:rsidRPr="005E6E5E" w:rsidTr="00674D8C">
        <w:trPr>
          <w:cnfStyle w:val="000000100000"/>
        </w:trPr>
        <w:tc>
          <w:tcPr>
            <w:cnfStyle w:val="001000000000"/>
            <w:tcW w:w="2129" w:type="pct"/>
            <w:vMerge/>
            <w:tcBorders>
              <w:right w:val="single" w:sz="8" w:space="0" w:color="9BBB59" w:themeColor="accent3"/>
            </w:tcBorders>
          </w:tcPr>
          <w:p w:rsidR="008C745F" w:rsidRPr="00983F06" w:rsidRDefault="008C745F" w:rsidP="00674D8C">
            <w:pP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8C745F" w:rsidRPr="00983F06" w:rsidRDefault="008C745F" w:rsidP="00674D8C">
            <w:pPr>
              <w:cnfStyle w:val="0000001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left w:val="single" w:sz="8" w:space="0" w:color="9BBB59" w:themeColor="accent3"/>
            </w:tcBorders>
          </w:tcPr>
          <w:p w:rsidR="008C745F" w:rsidRPr="00983F06" w:rsidRDefault="008C745F" w:rsidP="00674D8C">
            <w:pPr>
              <w:cnfStyle w:val="000000100000"/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bCs/>
                <w:color w:val="4F6228" w:themeColor="accent3" w:themeShade="80"/>
                <w:sz w:val="24"/>
                <w:szCs w:val="24"/>
              </w:rPr>
              <w:t>Podrum</w:t>
            </w:r>
            <w:proofErr w:type="spellEnd"/>
          </w:p>
        </w:tc>
      </w:tr>
      <w:tr w:rsidR="0090335B" w:rsidRPr="005E6E5E" w:rsidTr="00674D8C">
        <w:tc>
          <w:tcPr>
            <w:cnfStyle w:val="001000000000"/>
            <w:tcW w:w="5000" w:type="pct"/>
            <w:gridSpan w:val="5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90335B" w:rsidRPr="00983F06" w:rsidRDefault="0090335B" w:rsidP="00674D8C">
            <w:pPr>
              <w:rPr>
                <w:rFonts w:ascii="Arial" w:hAnsi="Arial" w:cs="Arial"/>
                <w:b w:val="0"/>
                <w:bCs w:val="0"/>
                <w:color w:val="4F6228" w:themeColor="accent3" w:themeShade="80"/>
                <w:sz w:val="24"/>
                <w:szCs w:val="24"/>
              </w:rPr>
            </w:pPr>
          </w:p>
        </w:tc>
      </w:tr>
      <w:tr w:rsidR="0090335B" w:rsidRPr="005E6E5E" w:rsidTr="00674D8C">
        <w:trPr>
          <w:cnfStyle w:val="000000100000"/>
        </w:trPr>
        <w:tc>
          <w:tcPr>
            <w:cnfStyle w:val="001000000000"/>
            <w:tcW w:w="2129" w:type="pct"/>
            <w:vMerge w:val="restart"/>
            <w:tcBorders>
              <w:righ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Prostorije</w:t>
            </w:r>
            <w:proofErr w:type="spellEnd"/>
            <w:r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:</w:t>
            </w:r>
          </w:p>
          <w:p w:rsidR="0090335B" w:rsidRPr="00983F06" w:rsidRDefault="0090335B" w:rsidP="00674D8C">
            <w:pPr>
              <w:rPr>
                <w:rFonts w:ascii="Arial" w:hAnsi="Arial" w:cs="Arial"/>
                <w:b w:val="0"/>
                <w:bCs w:val="0"/>
                <w:i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b w:val="0"/>
                <w:bCs w:val="0"/>
                <w:i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Pr="00983F06">
              <w:rPr>
                <w:rFonts w:ascii="Arial" w:hAnsi="Arial" w:cs="Arial"/>
                <w:b w:val="0"/>
                <w:bCs w:val="0"/>
                <w:i/>
                <w:color w:val="4F6228" w:themeColor="accent3" w:themeShade="80"/>
                <w:sz w:val="24"/>
                <w:szCs w:val="24"/>
              </w:rPr>
              <w:t>upisati</w:t>
            </w:r>
            <w:proofErr w:type="spellEnd"/>
            <w:r w:rsidRPr="00983F06">
              <w:rPr>
                <w:rFonts w:ascii="Arial" w:hAnsi="Arial" w:cs="Arial"/>
                <w:b w:val="0"/>
                <w:bCs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bCs w:val="0"/>
                <w:i/>
                <w:color w:val="4F6228" w:themeColor="accent3" w:themeShade="80"/>
                <w:sz w:val="24"/>
                <w:szCs w:val="24"/>
              </w:rPr>
              <w:t>broj</w:t>
            </w:r>
            <w:proofErr w:type="spellEnd"/>
            <w:r w:rsidRPr="00983F06">
              <w:rPr>
                <w:rFonts w:ascii="Arial" w:hAnsi="Arial" w:cs="Arial"/>
                <w:b w:val="0"/>
                <w:bCs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bCs w:val="0"/>
                <w:i/>
                <w:color w:val="4F6228" w:themeColor="accent3" w:themeShade="80"/>
                <w:sz w:val="24"/>
                <w:szCs w:val="24"/>
              </w:rPr>
              <w:t>prostorija</w:t>
            </w:r>
            <w:proofErr w:type="spellEnd"/>
            <w:r w:rsidRPr="00983F06">
              <w:rPr>
                <w:rFonts w:ascii="Arial" w:hAnsi="Arial" w:cs="Arial"/>
                <w:b w:val="0"/>
                <w:bCs w:val="0"/>
                <w:i/>
                <w:color w:val="4F6228" w:themeColor="accent3" w:themeShade="80"/>
                <w:sz w:val="24"/>
                <w:szCs w:val="24"/>
              </w:rPr>
              <w:t>)</w:t>
            </w: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961" w:type="pct"/>
            <w:tcBorders>
              <w:lef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Dnevna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soba</w:t>
            </w:r>
          </w:p>
        </w:tc>
        <w:tc>
          <w:tcPr>
            <w:tcW w:w="370" w:type="pct"/>
            <w:tcBorders>
              <w:left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169" w:type="pct"/>
            <w:tcBorders>
              <w:lef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Kupatilo</w:t>
            </w:r>
            <w:proofErr w:type="spellEnd"/>
          </w:p>
        </w:tc>
      </w:tr>
      <w:tr w:rsidR="0090335B" w:rsidRPr="005E6E5E" w:rsidTr="00674D8C">
        <w:tc>
          <w:tcPr>
            <w:cnfStyle w:val="001000000000"/>
            <w:tcW w:w="2129" w:type="pct"/>
            <w:vMerge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rPr>
                <w:rFonts w:ascii="Arial" w:hAnsi="Arial" w:cs="Arial"/>
                <w:b w:val="0"/>
                <w:bCs w:val="0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0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Spavaća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soba</w:t>
            </w:r>
          </w:p>
        </w:tc>
        <w:tc>
          <w:tcPr>
            <w:tcW w:w="370" w:type="pc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0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Toalet</w:t>
            </w:r>
            <w:proofErr w:type="spellEnd"/>
          </w:p>
        </w:tc>
      </w:tr>
      <w:tr w:rsidR="0090335B" w:rsidRPr="005E6E5E" w:rsidTr="00674D8C">
        <w:trPr>
          <w:cnfStyle w:val="000000100000"/>
        </w:trPr>
        <w:tc>
          <w:tcPr>
            <w:cnfStyle w:val="001000000000"/>
            <w:tcW w:w="2129" w:type="pct"/>
            <w:tcBorders>
              <w:righ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rPr>
                <w:rFonts w:ascii="Arial" w:hAnsi="Arial" w:cs="Arial"/>
                <w:b w:val="0"/>
                <w:bCs w:val="0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961" w:type="pct"/>
            <w:tcBorders>
              <w:lef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Trpezarija</w:t>
            </w:r>
            <w:proofErr w:type="spellEnd"/>
          </w:p>
        </w:tc>
        <w:tc>
          <w:tcPr>
            <w:tcW w:w="370" w:type="pct"/>
            <w:tcBorders>
              <w:left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169" w:type="pct"/>
            <w:tcBorders>
              <w:lef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Ostava</w:t>
            </w:r>
            <w:proofErr w:type="spellEnd"/>
          </w:p>
        </w:tc>
      </w:tr>
      <w:tr w:rsidR="0090335B" w:rsidRPr="005E6E5E" w:rsidTr="00674D8C">
        <w:tc>
          <w:tcPr>
            <w:cnfStyle w:val="001000000000"/>
            <w:tcW w:w="2129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rPr>
                <w:rFonts w:ascii="Arial" w:hAnsi="Arial" w:cs="Arial"/>
                <w:b w:val="0"/>
                <w:bCs w:val="0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0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Kuhinja</w:t>
            </w:r>
            <w:proofErr w:type="spellEnd"/>
          </w:p>
        </w:tc>
        <w:tc>
          <w:tcPr>
            <w:tcW w:w="370" w:type="pc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0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Garaža</w:t>
            </w:r>
            <w:proofErr w:type="spellEnd"/>
          </w:p>
        </w:tc>
      </w:tr>
      <w:tr w:rsidR="0090335B" w:rsidRPr="005E6E5E" w:rsidTr="00674D8C">
        <w:trPr>
          <w:cnfStyle w:val="000000100000"/>
        </w:trPr>
        <w:tc>
          <w:tcPr>
            <w:cnfStyle w:val="001000000000"/>
            <w:tcW w:w="2129" w:type="pct"/>
            <w:tcBorders>
              <w:righ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rPr>
                <w:rFonts w:ascii="Arial" w:hAnsi="Arial" w:cs="Arial"/>
                <w:b w:val="0"/>
                <w:bCs w:val="0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961" w:type="pct"/>
            <w:tcBorders>
              <w:lef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Terasa</w:t>
            </w:r>
            <w:proofErr w:type="spellEnd"/>
          </w:p>
        </w:tc>
        <w:tc>
          <w:tcPr>
            <w:tcW w:w="370" w:type="pct"/>
            <w:tcBorders>
              <w:left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169" w:type="pct"/>
            <w:tcBorders>
              <w:lef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Pomoćne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prostorije</w:t>
            </w:r>
            <w:proofErr w:type="spellEnd"/>
          </w:p>
        </w:tc>
      </w:tr>
      <w:tr w:rsidR="0090335B" w:rsidRPr="005E6E5E" w:rsidTr="00674D8C">
        <w:tc>
          <w:tcPr>
            <w:cnfStyle w:val="001000000000"/>
            <w:tcW w:w="5000" w:type="pct"/>
            <w:gridSpan w:val="5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90335B" w:rsidRPr="00983F06" w:rsidRDefault="0090335B" w:rsidP="00674D8C">
            <w:pPr>
              <w:rPr>
                <w:rFonts w:ascii="Arial" w:hAnsi="Arial" w:cs="Arial"/>
                <w:b w:val="0"/>
                <w:color w:val="4F6228" w:themeColor="accent3" w:themeShade="80"/>
                <w:sz w:val="24"/>
                <w:szCs w:val="24"/>
              </w:rPr>
            </w:pPr>
          </w:p>
        </w:tc>
      </w:tr>
      <w:tr w:rsidR="0090335B" w:rsidRPr="005E6E5E" w:rsidTr="00674D8C">
        <w:trPr>
          <w:cnfStyle w:val="000000100000"/>
        </w:trPr>
        <w:tc>
          <w:tcPr>
            <w:cnfStyle w:val="001000000000"/>
            <w:tcW w:w="2129" w:type="pct"/>
            <w:vMerge w:val="restart"/>
            <w:tcBorders>
              <w:righ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Temelji</w:t>
            </w:r>
            <w:proofErr w:type="spellEnd"/>
            <w:r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:</w:t>
            </w:r>
          </w:p>
          <w:p w:rsidR="0090335B" w:rsidRPr="00983F06" w:rsidRDefault="0090335B" w:rsidP="00674D8C">
            <w:pPr>
              <w:rPr>
                <w:rFonts w:ascii="Arial" w:hAnsi="Arial" w:cs="Arial"/>
                <w:b w:val="0"/>
                <w:bCs w:val="0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čekirati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željenu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opciju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)</w:t>
            </w: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lef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Klasičan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="00674D8C"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armirano</w:t>
            </w:r>
            <w:proofErr w:type="spellEnd"/>
            <w:r w:rsidR="00674D8C"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="00674D8C"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betonski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temelj</w:t>
            </w:r>
            <w:proofErr w:type="spellEnd"/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)</w:t>
            </w:r>
          </w:p>
        </w:tc>
      </w:tr>
      <w:tr w:rsidR="0090335B" w:rsidRPr="005E6E5E" w:rsidTr="00674D8C">
        <w:tc>
          <w:tcPr>
            <w:cnfStyle w:val="001000000000"/>
            <w:tcW w:w="2129" w:type="pct"/>
            <w:vMerge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90335B" w:rsidRPr="00983F06" w:rsidRDefault="0090335B" w:rsidP="00674D8C">
            <w:pP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0335B" w:rsidRPr="00983F06" w:rsidRDefault="0090335B" w:rsidP="00674D8C">
            <w:pPr>
              <w:cnfStyle w:val="0000000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shd w:val="clear" w:color="auto" w:fill="auto"/>
          </w:tcPr>
          <w:p w:rsidR="0090335B" w:rsidRPr="00983F06" w:rsidRDefault="00674D8C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Montažni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="0090335B"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na</w:t>
            </w:r>
            <w:proofErr w:type="spellEnd"/>
            <w:r w:rsidR="0090335B"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="0090335B"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šipove</w:t>
            </w:r>
            <w:proofErr w:type="spellEnd"/>
            <w:r w:rsidR="0090335B"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)</w:t>
            </w:r>
          </w:p>
        </w:tc>
      </w:tr>
      <w:tr w:rsidR="00674D8C" w:rsidRPr="005E6E5E" w:rsidTr="00674D8C">
        <w:trPr>
          <w:cnfStyle w:val="000000100000"/>
        </w:trPr>
        <w:tc>
          <w:tcPr>
            <w:cnfStyle w:val="001000000000"/>
            <w:tcW w:w="5000" w:type="pct"/>
            <w:gridSpan w:val="5"/>
            <w:shd w:val="clear" w:color="auto" w:fill="EAF1DD" w:themeFill="accent3" w:themeFillTint="33"/>
          </w:tcPr>
          <w:p w:rsidR="00674D8C" w:rsidRPr="00983F06" w:rsidRDefault="00674D8C" w:rsidP="00674D8C">
            <w:pPr>
              <w:jc w:val="center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>INFRASTRUKTURA OBJEKTA</w:t>
            </w:r>
          </w:p>
          <w:p w:rsidR="00674D8C" w:rsidRPr="00983F06" w:rsidRDefault="00674D8C" w:rsidP="00674D8C">
            <w:pPr>
              <w:jc w:val="center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</w:tr>
      <w:tr w:rsidR="00983F06" w:rsidRPr="005E6E5E" w:rsidTr="00C92287">
        <w:tc>
          <w:tcPr>
            <w:cnfStyle w:val="001000000000"/>
            <w:tcW w:w="2129" w:type="pct"/>
            <w:vMerge w:val="restart"/>
            <w:tcBorders>
              <w:top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983F06" w:rsidRDefault="00983F06" w:rsidP="00674D8C">
            <w:pP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Snabdevanje</w:t>
            </w:r>
            <w:proofErr w:type="spellEnd"/>
            <w:r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energijom</w:t>
            </w:r>
            <w:proofErr w:type="spellEnd"/>
          </w:p>
          <w:p w:rsidR="00983F06" w:rsidRPr="00983F06" w:rsidRDefault="00983F06" w:rsidP="00674D8C">
            <w:pP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čekirati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željenu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opciju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)</w:t>
            </w:r>
          </w:p>
        </w:tc>
        <w:tc>
          <w:tcPr>
            <w:tcW w:w="37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83F06" w:rsidRPr="00983F06" w:rsidRDefault="00983F06" w:rsidP="00674D8C">
            <w:pPr>
              <w:cnfStyle w:val="0000000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shd w:val="clear" w:color="auto" w:fill="auto"/>
          </w:tcPr>
          <w:p w:rsidR="00983F06" w:rsidRPr="00983F06" w:rsidRDefault="00983F06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Priključak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ne el.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mrežu</w:t>
            </w:r>
            <w:proofErr w:type="spellEnd"/>
          </w:p>
        </w:tc>
      </w:tr>
      <w:tr w:rsidR="00983F06" w:rsidRPr="005E6E5E" w:rsidTr="00C92287">
        <w:trPr>
          <w:cnfStyle w:val="000000100000"/>
        </w:trPr>
        <w:tc>
          <w:tcPr>
            <w:cnfStyle w:val="001000000000"/>
            <w:tcW w:w="2129" w:type="pct"/>
            <w:vMerge/>
            <w:tcBorders>
              <w:right w:val="single" w:sz="8" w:space="0" w:color="9BBB59" w:themeColor="accent3"/>
            </w:tcBorders>
            <w:shd w:val="clear" w:color="auto" w:fill="auto"/>
          </w:tcPr>
          <w:p w:rsidR="00983F06" w:rsidRPr="00983F06" w:rsidRDefault="00983F06" w:rsidP="00674D8C">
            <w:pP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83F06" w:rsidRPr="00983F06" w:rsidRDefault="00983F06" w:rsidP="00674D8C">
            <w:pPr>
              <w:cnfStyle w:val="0000001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left w:val="single" w:sz="8" w:space="0" w:color="9BBB59" w:themeColor="accent3"/>
            </w:tcBorders>
            <w:shd w:val="clear" w:color="auto" w:fill="auto"/>
          </w:tcPr>
          <w:p w:rsidR="00983F06" w:rsidRPr="00983F06" w:rsidRDefault="00983F06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Solarni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paneli</w:t>
            </w:r>
            <w:proofErr w:type="spellEnd"/>
          </w:p>
        </w:tc>
      </w:tr>
      <w:tr w:rsidR="00674D8C" w:rsidRPr="005E6E5E" w:rsidTr="00674D8C">
        <w:tc>
          <w:tcPr>
            <w:cnfStyle w:val="001000000000"/>
            <w:tcW w:w="5000" w:type="pct"/>
            <w:gridSpan w:val="5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674D8C" w:rsidRPr="00983F06" w:rsidRDefault="00674D8C" w:rsidP="00674D8C">
            <w:pPr>
              <w:rPr>
                <w:rFonts w:ascii="Arial" w:hAnsi="Arial" w:cs="Arial"/>
                <w:b w:val="0"/>
                <w:color w:val="4F6228" w:themeColor="accent3" w:themeShade="80"/>
                <w:sz w:val="24"/>
                <w:szCs w:val="24"/>
              </w:rPr>
            </w:pPr>
          </w:p>
        </w:tc>
      </w:tr>
      <w:tr w:rsidR="00983F06" w:rsidRPr="005E6E5E" w:rsidTr="005E3AF9">
        <w:trPr>
          <w:cnfStyle w:val="000000100000"/>
        </w:trPr>
        <w:tc>
          <w:tcPr>
            <w:cnfStyle w:val="001000000000"/>
            <w:tcW w:w="2129" w:type="pct"/>
            <w:vMerge w:val="restart"/>
            <w:tcBorders>
              <w:right w:val="single" w:sz="8" w:space="0" w:color="9BBB59" w:themeColor="accent3"/>
            </w:tcBorders>
            <w:shd w:val="clear" w:color="auto" w:fill="auto"/>
          </w:tcPr>
          <w:p w:rsidR="00983F06" w:rsidRDefault="006107E9" w:rsidP="00674D8C">
            <w:pP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Priključak</w:t>
            </w:r>
            <w:proofErr w:type="spellEnd"/>
            <w:r w:rsidR="00983F06"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="00983F06"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kanalizacione</w:t>
            </w:r>
            <w:proofErr w:type="spellEnd"/>
            <w:r w:rsidR="00983F06"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="00983F06"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mreže</w:t>
            </w:r>
            <w:proofErr w:type="spellEnd"/>
          </w:p>
          <w:p w:rsidR="00983F06" w:rsidRPr="00983F06" w:rsidRDefault="00983F06" w:rsidP="00674D8C">
            <w:pP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čekirati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željenu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opciju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)</w:t>
            </w: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83F06" w:rsidRPr="00983F06" w:rsidRDefault="00983F06" w:rsidP="00674D8C">
            <w:pPr>
              <w:cnfStyle w:val="0000001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left w:val="single" w:sz="8" w:space="0" w:color="9BBB59" w:themeColor="accent3"/>
            </w:tcBorders>
            <w:shd w:val="clear" w:color="auto" w:fill="auto"/>
          </w:tcPr>
          <w:p w:rsidR="00983F06" w:rsidRPr="00983F06" w:rsidRDefault="00983F06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Javna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komunalna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mreža</w:t>
            </w:r>
            <w:proofErr w:type="spellEnd"/>
          </w:p>
        </w:tc>
      </w:tr>
      <w:tr w:rsidR="00983F06" w:rsidRPr="005E6E5E" w:rsidTr="00983F06">
        <w:tc>
          <w:tcPr>
            <w:cnfStyle w:val="001000000000"/>
            <w:tcW w:w="2129" w:type="pct"/>
            <w:vMerge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983F06" w:rsidRPr="00983F06" w:rsidRDefault="00983F06" w:rsidP="00674D8C">
            <w:pP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83F06" w:rsidRPr="00983F06" w:rsidRDefault="00983F06" w:rsidP="00674D8C">
            <w:pPr>
              <w:cnfStyle w:val="00000000000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shd w:val="clear" w:color="auto" w:fill="auto"/>
          </w:tcPr>
          <w:p w:rsidR="00983F06" w:rsidRPr="00983F06" w:rsidRDefault="00983F06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Septička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jama</w:t>
            </w:r>
            <w:proofErr w:type="spellEnd"/>
          </w:p>
        </w:tc>
      </w:tr>
      <w:tr w:rsidR="00674D8C" w:rsidRPr="005E6E5E" w:rsidTr="00674D8C">
        <w:trPr>
          <w:cnfStyle w:val="000000100000"/>
        </w:trPr>
        <w:tc>
          <w:tcPr>
            <w:cnfStyle w:val="001000000000"/>
            <w:tcW w:w="5000" w:type="pct"/>
            <w:gridSpan w:val="5"/>
            <w:shd w:val="clear" w:color="auto" w:fill="EAF1DD" w:themeFill="accent3" w:themeFillTint="33"/>
          </w:tcPr>
          <w:p w:rsidR="00674D8C" w:rsidRPr="00983F06" w:rsidRDefault="00674D8C" w:rsidP="00674D8C">
            <w:pPr>
              <w:rPr>
                <w:rFonts w:ascii="Times New Roman" w:hAnsi="Times New Roman" w:cs="Times New Roman"/>
                <w:b w:val="0"/>
                <w:color w:val="4F6228" w:themeColor="accent3" w:themeShade="80"/>
              </w:rPr>
            </w:pPr>
          </w:p>
        </w:tc>
      </w:tr>
      <w:tr w:rsidR="00983F06" w:rsidRPr="005E6E5E" w:rsidTr="009867D7">
        <w:tc>
          <w:tcPr>
            <w:cnfStyle w:val="001000000000"/>
            <w:tcW w:w="2129" w:type="pct"/>
            <w:vMerge w:val="restart"/>
            <w:tcBorders>
              <w:top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983F06" w:rsidRDefault="006107E9" w:rsidP="00674D8C">
            <w:pP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Priključak</w:t>
            </w:r>
            <w:proofErr w:type="spellEnd"/>
            <w:r w:rsidR="00983F06"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="00983F06"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vodovodne</w:t>
            </w:r>
            <w:proofErr w:type="spellEnd"/>
            <w:r w:rsidR="00983F06"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="00983F06" w:rsidRPr="00983F06">
              <w:rPr>
                <w:rFonts w:ascii="Arial" w:hAnsi="Arial" w:cs="Arial"/>
                <w:bCs w:val="0"/>
                <w:color w:val="4F6228" w:themeColor="accent3" w:themeShade="80"/>
                <w:sz w:val="24"/>
                <w:szCs w:val="24"/>
              </w:rPr>
              <w:t>mreže</w:t>
            </w:r>
            <w:proofErr w:type="spellEnd"/>
          </w:p>
          <w:p w:rsidR="00983F06" w:rsidRPr="00983F06" w:rsidRDefault="00983F06" w:rsidP="00674D8C">
            <w:pPr>
              <w:rPr>
                <w:rFonts w:ascii="Times New Roman" w:hAnsi="Times New Roman" w:cs="Times New Roman"/>
                <w:bCs w:val="0"/>
                <w:color w:val="4F6228" w:themeColor="accent3" w:themeShade="80"/>
              </w:rPr>
            </w:pPr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čekirati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željenu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opciju</w:t>
            </w:r>
            <w:proofErr w:type="spellEnd"/>
            <w:r w:rsidRPr="00983F06">
              <w:rPr>
                <w:rFonts w:ascii="Arial" w:hAnsi="Arial" w:cs="Arial"/>
                <w:b w:val="0"/>
                <w:i/>
                <w:color w:val="4F6228" w:themeColor="accent3" w:themeShade="80"/>
                <w:sz w:val="24"/>
                <w:szCs w:val="24"/>
              </w:rPr>
              <w:t>)</w:t>
            </w:r>
          </w:p>
        </w:tc>
        <w:tc>
          <w:tcPr>
            <w:tcW w:w="37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83F06" w:rsidRPr="00983F06" w:rsidRDefault="00983F06" w:rsidP="00674D8C">
            <w:pPr>
              <w:cnfStyle w:val="000000000000"/>
              <w:rPr>
                <w:rFonts w:ascii="Times New Roman" w:hAnsi="Times New Roman" w:cs="Times New Roman"/>
                <w:color w:val="4F6228" w:themeColor="accent3" w:themeShade="80"/>
              </w:rPr>
            </w:pPr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shd w:val="clear" w:color="auto" w:fill="auto"/>
          </w:tcPr>
          <w:p w:rsidR="00983F06" w:rsidRPr="00983F06" w:rsidRDefault="00983F06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Javna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vodovodna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mreža</w:t>
            </w:r>
            <w:proofErr w:type="spellEnd"/>
          </w:p>
        </w:tc>
      </w:tr>
      <w:tr w:rsidR="00983F06" w:rsidRPr="005E6E5E" w:rsidTr="009867D7">
        <w:trPr>
          <w:cnfStyle w:val="000000100000"/>
        </w:trPr>
        <w:tc>
          <w:tcPr>
            <w:cnfStyle w:val="001000000000"/>
            <w:tcW w:w="2129" w:type="pct"/>
            <w:vMerge/>
            <w:tcBorders>
              <w:right w:val="single" w:sz="8" w:space="0" w:color="9BBB59" w:themeColor="accent3"/>
            </w:tcBorders>
            <w:shd w:val="clear" w:color="auto" w:fill="auto"/>
          </w:tcPr>
          <w:p w:rsidR="00983F06" w:rsidRPr="00983F06" w:rsidRDefault="00983F06" w:rsidP="00674D8C">
            <w:pPr>
              <w:rPr>
                <w:rFonts w:ascii="Times New Roman" w:hAnsi="Times New Roman" w:cs="Times New Roman"/>
                <w:bCs w:val="0"/>
                <w:color w:val="4F6228" w:themeColor="accent3" w:themeShade="80"/>
              </w:rPr>
            </w:pPr>
          </w:p>
        </w:tc>
        <w:tc>
          <w:tcPr>
            <w:tcW w:w="371" w:type="pct"/>
            <w:tcBorders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83F06" w:rsidRPr="00983F06" w:rsidRDefault="00983F06" w:rsidP="00674D8C">
            <w:pPr>
              <w:cnfStyle w:val="000000100000"/>
              <w:rPr>
                <w:rFonts w:ascii="Times New Roman" w:hAnsi="Times New Roman" w:cs="Times New Roman"/>
                <w:color w:val="4F6228" w:themeColor="accent3" w:themeShade="80"/>
              </w:rPr>
            </w:pPr>
          </w:p>
        </w:tc>
        <w:tc>
          <w:tcPr>
            <w:tcW w:w="2500" w:type="pct"/>
            <w:gridSpan w:val="3"/>
            <w:tcBorders>
              <w:left w:val="single" w:sz="8" w:space="0" w:color="9BBB59" w:themeColor="accent3"/>
            </w:tcBorders>
            <w:shd w:val="clear" w:color="auto" w:fill="auto"/>
          </w:tcPr>
          <w:p w:rsidR="00983F06" w:rsidRPr="00983F06" w:rsidRDefault="00983F06" w:rsidP="00674D8C">
            <w:pPr>
              <w:cnfStyle w:val="0000001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Bunar</w:t>
            </w:r>
            <w:proofErr w:type="spellEnd"/>
          </w:p>
        </w:tc>
      </w:tr>
      <w:tr w:rsidR="00983F06" w:rsidRPr="005E6E5E" w:rsidTr="009867D7">
        <w:tc>
          <w:tcPr>
            <w:cnfStyle w:val="001000000000"/>
            <w:tcW w:w="2129" w:type="pct"/>
            <w:vMerge/>
            <w:tcBorders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983F06" w:rsidRPr="00983F06" w:rsidRDefault="00983F06" w:rsidP="00674D8C">
            <w:pPr>
              <w:rPr>
                <w:rFonts w:ascii="Times New Roman" w:hAnsi="Times New Roman" w:cs="Times New Roman"/>
                <w:bCs w:val="0"/>
                <w:color w:val="4F6228" w:themeColor="accent3" w:themeShade="80"/>
              </w:rPr>
            </w:pPr>
          </w:p>
        </w:tc>
        <w:tc>
          <w:tcPr>
            <w:tcW w:w="371" w:type="pct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983F06" w:rsidRPr="00983F06" w:rsidRDefault="00983F06" w:rsidP="00674D8C">
            <w:pPr>
              <w:cnfStyle w:val="000000000000"/>
              <w:rPr>
                <w:rFonts w:ascii="Times New Roman" w:hAnsi="Times New Roman" w:cs="Times New Roman"/>
                <w:color w:val="4F6228" w:themeColor="accent3" w:themeShade="80"/>
              </w:rPr>
            </w:pPr>
          </w:p>
        </w:tc>
        <w:tc>
          <w:tcPr>
            <w:tcW w:w="2500" w:type="pct"/>
            <w:gridSpan w:val="3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shd w:val="clear" w:color="auto" w:fill="auto"/>
          </w:tcPr>
          <w:p w:rsidR="00983F06" w:rsidRPr="00983F06" w:rsidRDefault="00983F06" w:rsidP="00674D8C">
            <w:pPr>
              <w:cnfStyle w:val="000000000000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Rezervoar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za</w:t>
            </w:r>
            <w:proofErr w:type="spellEnd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spellStart"/>
            <w:r w:rsidRPr="00983F0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vodu</w:t>
            </w:r>
            <w:proofErr w:type="spellEnd"/>
          </w:p>
        </w:tc>
      </w:tr>
    </w:tbl>
    <w:p w:rsidR="00B64280" w:rsidRDefault="00B64280"/>
    <w:sectPr w:rsidR="00B64280" w:rsidSect="00674D8C">
      <w:pgSz w:w="12240" w:h="15840"/>
      <w:pgMar w:top="720" w:right="720" w:bottom="720" w:left="720" w:header="708" w:footer="708" w:gutter="0"/>
      <w:pgBorders w:offsetFrom="page">
        <w:top w:val="single" w:sz="8" w:space="24" w:color="9BBB59" w:themeColor="accent3"/>
        <w:left w:val="single" w:sz="8" w:space="24" w:color="9BBB59" w:themeColor="accent3"/>
        <w:bottom w:val="single" w:sz="8" w:space="24" w:color="9BBB59" w:themeColor="accent3"/>
        <w:right w:val="single" w:sz="8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6E5E"/>
    <w:rsid w:val="005E6E5E"/>
    <w:rsid w:val="006107E9"/>
    <w:rsid w:val="00674D8C"/>
    <w:rsid w:val="008C745F"/>
    <w:rsid w:val="0090335B"/>
    <w:rsid w:val="00983F06"/>
    <w:rsid w:val="00A20DE1"/>
    <w:rsid w:val="00B6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5E6E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FCFC-9466-4B0C-9CDF-55250C5F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olivera_i@yahoo.com</dc:creator>
  <cp:lastModifiedBy>olivera_i@yahoo.com</cp:lastModifiedBy>
  <cp:revision>5</cp:revision>
  <dcterms:created xsi:type="dcterms:W3CDTF">2022-03-10T08:01:00Z</dcterms:created>
  <dcterms:modified xsi:type="dcterms:W3CDTF">2022-03-10T09:15:00Z</dcterms:modified>
</cp:coreProperties>
</file>